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5F9" w:rsidRPr="009D160C" w:rsidRDefault="009D160C">
      <w:pPr>
        <w:rPr>
          <w:b/>
          <w:color w:val="auto"/>
          <w:sz w:val="28"/>
        </w:rPr>
      </w:pPr>
      <w:r w:rsidRPr="009D160C">
        <w:rPr>
          <w:b/>
          <w:color w:val="auto"/>
          <w:sz w:val="28"/>
        </w:rPr>
        <w:t>MAY 9</w:t>
      </w:r>
      <w:r w:rsidRPr="009D160C">
        <w:rPr>
          <w:b/>
          <w:color w:val="auto"/>
          <w:sz w:val="28"/>
          <w:vertAlign w:val="superscript"/>
        </w:rPr>
        <w:t>TH</w:t>
      </w:r>
      <w:r w:rsidRPr="009D160C">
        <w:rPr>
          <w:b/>
          <w:color w:val="auto"/>
          <w:sz w:val="28"/>
        </w:rPr>
        <w:t xml:space="preserve">, 2022 – </w:t>
      </w:r>
      <w:r>
        <w:rPr>
          <w:b/>
          <w:color w:val="auto"/>
          <w:sz w:val="28"/>
        </w:rPr>
        <w:t>Executive Session, 4:45 PM</w:t>
      </w:r>
    </w:p>
    <w:p w:rsidR="009D160C" w:rsidRPr="009D160C" w:rsidRDefault="009D160C">
      <w:pPr>
        <w:rPr>
          <w:b/>
          <w:color w:val="auto"/>
          <w:sz w:val="28"/>
        </w:rPr>
      </w:pPr>
      <w:r w:rsidRPr="009D160C">
        <w:rPr>
          <w:b/>
          <w:color w:val="auto"/>
          <w:sz w:val="28"/>
        </w:rPr>
        <w:t xml:space="preserve">Roll Call: </w:t>
      </w:r>
      <w:r w:rsidRPr="009D160C">
        <w:rPr>
          <w:color w:val="auto"/>
          <w:sz w:val="28"/>
        </w:rPr>
        <w:t xml:space="preserve">Jim </w:t>
      </w:r>
      <w:proofErr w:type="spellStart"/>
      <w:r w:rsidRPr="009D160C">
        <w:rPr>
          <w:color w:val="auto"/>
          <w:sz w:val="28"/>
        </w:rPr>
        <w:t>Leezer</w:t>
      </w:r>
      <w:proofErr w:type="spellEnd"/>
      <w:r w:rsidRPr="009D160C">
        <w:rPr>
          <w:color w:val="auto"/>
          <w:sz w:val="28"/>
        </w:rPr>
        <w:t xml:space="preserve"> – Yes, Ralph Horn – Yes, John Fleshman – Yes – All 3 Trustees Present</w:t>
      </w:r>
    </w:p>
    <w:p w:rsidR="009D160C" w:rsidRDefault="009D160C">
      <w:pPr>
        <w:rPr>
          <w:b/>
          <w:color w:val="auto"/>
          <w:sz w:val="28"/>
        </w:rPr>
      </w:pPr>
      <w:r w:rsidRPr="009D160C">
        <w:rPr>
          <w:b/>
          <w:color w:val="auto"/>
          <w:sz w:val="28"/>
        </w:rPr>
        <w:t>Pledg</w:t>
      </w:r>
      <w:r>
        <w:rPr>
          <w:b/>
          <w:color w:val="auto"/>
          <w:sz w:val="28"/>
        </w:rPr>
        <w:t>e</w:t>
      </w:r>
      <w:r w:rsidRPr="009D160C">
        <w:rPr>
          <w:b/>
          <w:color w:val="auto"/>
          <w:sz w:val="28"/>
        </w:rPr>
        <w:t xml:space="preserve">: </w:t>
      </w:r>
      <w:r w:rsidRPr="009D160C">
        <w:rPr>
          <w:color w:val="auto"/>
          <w:sz w:val="28"/>
        </w:rPr>
        <w:t>Fleshman</w:t>
      </w:r>
    </w:p>
    <w:p w:rsidR="009D160C" w:rsidRPr="009D160C" w:rsidRDefault="009D160C">
      <w:pPr>
        <w:rPr>
          <w:color w:val="auto"/>
          <w:sz w:val="28"/>
        </w:rPr>
      </w:pPr>
      <w:r>
        <w:rPr>
          <w:b/>
          <w:color w:val="auto"/>
          <w:sz w:val="28"/>
        </w:rPr>
        <w:t xml:space="preserve">Prayer: </w:t>
      </w:r>
      <w:proofErr w:type="spellStart"/>
      <w:r>
        <w:rPr>
          <w:color w:val="auto"/>
          <w:sz w:val="28"/>
        </w:rPr>
        <w:t>Leezer</w:t>
      </w:r>
      <w:proofErr w:type="spellEnd"/>
    </w:p>
    <w:p w:rsidR="009D160C" w:rsidRDefault="009D160C">
      <w:pPr>
        <w:rPr>
          <w:sz w:val="28"/>
        </w:rPr>
      </w:pPr>
      <w:proofErr w:type="spellStart"/>
      <w:r w:rsidRPr="009D160C">
        <w:rPr>
          <w:b/>
          <w:sz w:val="28"/>
        </w:rPr>
        <w:t>Leezer</w:t>
      </w:r>
      <w:proofErr w:type="spellEnd"/>
      <w:r w:rsidRPr="009D160C">
        <w:rPr>
          <w:b/>
          <w:sz w:val="28"/>
        </w:rPr>
        <w:t xml:space="preserve"> made a motion</w:t>
      </w:r>
      <w:r>
        <w:rPr>
          <w:sz w:val="28"/>
        </w:rPr>
        <w:t xml:space="preserve"> to move into executive session at 4:46 PM, to discuss employee benefits and the Police Levy, pursuant to ORC 121.22, Section G, Parts 1 and 4</w:t>
      </w:r>
    </w:p>
    <w:p w:rsidR="009D160C" w:rsidRPr="009D160C" w:rsidRDefault="009D160C">
      <w:pPr>
        <w:rPr>
          <w:b/>
          <w:sz w:val="28"/>
        </w:rPr>
      </w:pPr>
      <w:r w:rsidRPr="009D160C">
        <w:rPr>
          <w:b/>
          <w:sz w:val="28"/>
        </w:rPr>
        <w:t>Horn seconded motion</w:t>
      </w:r>
    </w:p>
    <w:p w:rsidR="009D160C" w:rsidRDefault="009D160C">
      <w:pPr>
        <w:rPr>
          <w:sz w:val="28"/>
        </w:rPr>
      </w:pPr>
      <w:r w:rsidRPr="009D160C">
        <w:rPr>
          <w:b/>
          <w:sz w:val="28"/>
        </w:rPr>
        <w:t>Roll Call:</w:t>
      </w:r>
      <w:r>
        <w:rPr>
          <w:sz w:val="28"/>
        </w:rPr>
        <w:t xml:space="preserve"> </w:t>
      </w:r>
      <w:proofErr w:type="spellStart"/>
      <w:r>
        <w:rPr>
          <w:sz w:val="28"/>
        </w:rPr>
        <w:t>Leezer</w:t>
      </w:r>
      <w:proofErr w:type="spellEnd"/>
      <w:r>
        <w:rPr>
          <w:sz w:val="28"/>
        </w:rPr>
        <w:t xml:space="preserve"> – Yes, Horn – Yes, Fleshman – Yes</w:t>
      </w:r>
    </w:p>
    <w:p w:rsidR="009D160C" w:rsidRDefault="009D160C">
      <w:pPr>
        <w:rPr>
          <w:sz w:val="28"/>
        </w:rPr>
      </w:pPr>
      <w:r>
        <w:rPr>
          <w:sz w:val="28"/>
        </w:rPr>
        <w:t>Recorder stopped at 4:47 PM</w:t>
      </w:r>
    </w:p>
    <w:p w:rsidR="009D160C" w:rsidRDefault="009D160C">
      <w:pPr>
        <w:rPr>
          <w:sz w:val="28"/>
        </w:rPr>
      </w:pPr>
      <w:proofErr w:type="spellStart"/>
      <w:r w:rsidRPr="009D160C">
        <w:rPr>
          <w:b/>
          <w:sz w:val="28"/>
        </w:rPr>
        <w:t>Leezer</w:t>
      </w:r>
      <w:proofErr w:type="spellEnd"/>
      <w:r w:rsidRPr="009D160C">
        <w:rPr>
          <w:b/>
          <w:sz w:val="28"/>
        </w:rPr>
        <w:t xml:space="preserve"> made a motion</w:t>
      </w:r>
      <w:r>
        <w:rPr>
          <w:sz w:val="28"/>
        </w:rPr>
        <w:t xml:space="preserve"> to move out of executive session at 7:59 PM with no decisions made</w:t>
      </w:r>
    </w:p>
    <w:p w:rsidR="009D160C" w:rsidRPr="009D160C" w:rsidRDefault="009D160C" w:rsidP="009D160C">
      <w:pPr>
        <w:rPr>
          <w:b/>
          <w:sz w:val="28"/>
        </w:rPr>
      </w:pPr>
      <w:r w:rsidRPr="009D160C">
        <w:rPr>
          <w:b/>
          <w:sz w:val="28"/>
        </w:rPr>
        <w:t>Horn seconded motion</w:t>
      </w:r>
    </w:p>
    <w:p w:rsidR="009D160C" w:rsidRDefault="009D160C" w:rsidP="009D160C">
      <w:pPr>
        <w:rPr>
          <w:sz w:val="28"/>
        </w:rPr>
      </w:pPr>
      <w:r w:rsidRPr="009D160C">
        <w:rPr>
          <w:b/>
          <w:sz w:val="28"/>
        </w:rPr>
        <w:t>Roll Call:</w:t>
      </w:r>
      <w:r>
        <w:rPr>
          <w:sz w:val="28"/>
        </w:rPr>
        <w:t xml:space="preserve"> </w:t>
      </w:r>
      <w:proofErr w:type="spellStart"/>
      <w:r>
        <w:rPr>
          <w:sz w:val="28"/>
        </w:rPr>
        <w:t>Leezer</w:t>
      </w:r>
      <w:proofErr w:type="spellEnd"/>
      <w:r>
        <w:rPr>
          <w:sz w:val="28"/>
        </w:rPr>
        <w:t xml:space="preserve"> – Yes, Horn – Yes, Fleshman – Yes</w:t>
      </w:r>
    </w:p>
    <w:p w:rsidR="009D160C" w:rsidRDefault="009D160C" w:rsidP="009D160C">
      <w:pPr>
        <w:rPr>
          <w:sz w:val="28"/>
        </w:rPr>
      </w:pPr>
      <w:r>
        <w:rPr>
          <w:sz w:val="28"/>
        </w:rPr>
        <w:t>Fleshman discussed putting a resolution on the table for the administrator to spend up to $800 to perform a survey to Township residents regarding Police Department operations.</w:t>
      </w:r>
    </w:p>
    <w:p w:rsidR="009D160C" w:rsidRDefault="009D160C" w:rsidP="009D160C">
      <w:pPr>
        <w:rPr>
          <w:sz w:val="28"/>
        </w:rPr>
      </w:pPr>
      <w:r>
        <w:rPr>
          <w:sz w:val="28"/>
        </w:rPr>
        <w:t>Resolution number was not stated in the meeting, to be determined at a later time.</w:t>
      </w:r>
    </w:p>
    <w:p w:rsidR="009D160C" w:rsidRDefault="009D160C" w:rsidP="009D160C">
      <w:pPr>
        <w:rPr>
          <w:sz w:val="28"/>
        </w:rPr>
      </w:pPr>
      <w:r w:rsidRPr="009D160C">
        <w:rPr>
          <w:b/>
          <w:sz w:val="28"/>
        </w:rPr>
        <w:t>Resolution xxx-2022</w:t>
      </w:r>
      <w:r>
        <w:rPr>
          <w:sz w:val="28"/>
        </w:rPr>
        <w:t xml:space="preserve"> – Not to exceed $800 for a survey for Township residents</w:t>
      </w:r>
    </w:p>
    <w:p w:rsidR="009D160C" w:rsidRDefault="009D160C" w:rsidP="009D160C">
      <w:pPr>
        <w:rPr>
          <w:sz w:val="28"/>
        </w:rPr>
      </w:pPr>
      <w:r>
        <w:rPr>
          <w:sz w:val="28"/>
        </w:rPr>
        <w:t xml:space="preserve">Fleshman made motion to adopt the resolution, </w:t>
      </w:r>
      <w:proofErr w:type="gramStart"/>
      <w:r>
        <w:rPr>
          <w:sz w:val="28"/>
        </w:rPr>
        <w:t>Horn</w:t>
      </w:r>
      <w:proofErr w:type="gramEnd"/>
      <w:r>
        <w:rPr>
          <w:sz w:val="28"/>
        </w:rPr>
        <w:t xml:space="preserve"> seconded motion to adopt the resolution</w:t>
      </w:r>
    </w:p>
    <w:p w:rsidR="009D160C" w:rsidRDefault="009D160C" w:rsidP="009D160C">
      <w:pPr>
        <w:rPr>
          <w:sz w:val="28"/>
        </w:rPr>
      </w:pPr>
      <w:r w:rsidRPr="009D160C">
        <w:rPr>
          <w:b/>
          <w:sz w:val="28"/>
        </w:rPr>
        <w:t>Roll Call:</w:t>
      </w:r>
      <w:r>
        <w:rPr>
          <w:sz w:val="28"/>
        </w:rPr>
        <w:t xml:space="preserve"> </w:t>
      </w:r>
      <w:proofErr w:type="spellStart"/>
      <w:r>
        <w:rPr>
          <w:sz w:val="28"/>
        </w:rPr>
        <w:t>Leezer</w:t>
      </w:r>
      <w:proofErr w:type="spellEnd"/>
      <w:r>
        <w:rPr>
          <w:sz w:val="28"/>
        </w:rPr>
        <w:t xml:space="preserve"> – Yes, Horn – Yes, Fleshman – Yes</w:t>
      </w:r>
    </w:p>
    <w:p w:rsidR="00AD08C9" w:rsidRDefault="00AD08C9" w:rsidP="009D160C">
      <w:pPr>
        <w:rPr>
          <w:sz w:val="28"/>
        </w:rPr>
      </w:pPr>
      <w:r>
        <w:rPr>
          <w:sz w:val="28"/>
        </w:rPr>
        <w:t>Meeting was adjourned following the roll call of the resolution.</w:t>
      </w:r>
      <w:bookmarkStart w:id="0" w:name="_GoBack"/>
      <w:bookmarkEnd w:id="0"/>
    </w:p>
    <w:p w:rsidR="009D160C" w:rsidRPr="009D160C" w:rsidRDefault="009D160C" w:rsidP="009D160C">
      <w:pPr>
        <w:rPr>
          <w:sz w:val="28"/>
        </w:rPr>
      </w:pPr>
    </w:p>
    <w:sectPr w:rsidR="009D160C" w:rsidRPr="009D160C" w:rsidSect="000D35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0C"/>
    <w:rsid w:val="000D35F9"/>
    <w:rsid w:val="004D7EB6"/>
    <w:rsid w:val="009D160C"/>
    <w:rsid w:val="009E7CE3"/>
    <w:rsid w:val="00AD08C9"/>
    <w:rsid w:val="00BE11E7"/>
    <w:rsid w:val="00D43B26"/>
    <w:rsid w:val="00D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B9B84"/>
  <w15:chartTrackingRefBased/>
  <w15:docId w15:val="{CB5EDD13-B7F0-4BAA-B5D8-3B936E81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1E7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1E7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11E7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E7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1E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E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11E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11E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11E7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11E7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1E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1E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1E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1E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11E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11E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11E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11E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11E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11E7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E11E7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11E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E11E7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11E7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E11E7"/>
    <w:rPr>
      <w:b/>
      <w:bCs/>
      <w:spacing w:val="0"/>
    </w:rPr>
  </w:style>
  <w:style w:type="character" w:styleId="Emphasis">
    <w:name w:val="Emphasis"/>
    <w:uiPriority w:val="20"/>
    <w:qFormat/>
    <w:rsid w:val="00BE11E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E11E7"/>
    <w:pPr>
      <w:spacing w:after="0"/>
    </w:pPr>
  </w:style>
  <w:style w:type="paragraph" w:styleId="ListParagraph">
    <w:name w:val="List Paragraph"/>
    <w:basedOn w:val="Normal"/>
    <w:uiPriority w:val="34"/>
    <w:qFormat/>
    <w:rsid w:val="00BE11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11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11E7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11E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11E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E11E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E11E7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E11E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E11E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E11E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11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2</cp:revision>
  <dcterms:created xsi:type="dcterms:W3CDTF">2022-05-12T15:28:00Z</dcterms:created>
  <dcterms:modified xsi:type="dcterms:W3CDTF">2022-05-12T15:41:00Z</dcterms:modified>
</cp:coreProperties>
</file>