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98B7" w14:textId="77777777" w:rsidR="004E3A09" w:rsidRPr="002A3D9B" w:rsidRDefault="004E3A09" w:rsidP="004E3A09">
      <w:pPr>
        <w:rPr>
          <w:b/>
        </w:rPr>
      </w:pPr>
      <w:r w:rsidRPr="002A3D9B">
        <w:rPr>
          <w:b/>
        </w:rPr>
        <w:t>Executive Session –1.12.2023</w:t>
      </w:r>
    </w:p>
    <w:p w14:paraId="2C3067B1" w14:textId="77777777" w:rsidR="004E3A09" w:rsidRPr="002A3D9B" w:rsidRDefault="004E3A09" w:rsidP="004E3A09">
      <w:pPr>
        <w:rPr>
          <w:b/>
        </w:rPr>
      </w:pPr>
      <w:r w:rsidRPr="002A3D9B">
        <w:rPr>
          <w:b/>
        </w:rPr>
        <w:t>Chairman Leezer opened the meeting at 11:07 AM</w:t>
      </w:r>
    </w:p>
    <w:p w14:paraId="5806C884" w14:textId="77777777" w:rsidR="004E3A09" w:rsidRDefault="004E3A09" w:rsidP="004E3A09">
      <w:r>
        <w:t>Roll Call: Leezer – Yes, Horn – Yes, Fleshman – Yes</w:t>
      </w:r>
    </w:p>
    <w:p w14:paraId="17475A47" w14:textId="77777777" w:rsidR="004E3A09" w:rsidRDefault="004E3A09">
      <w:r>
        <w:t xml:space="preserve">Leezer made motion to go into executive session at 11:08am under </w:t>
      </w:r>
      <w:r w:rsidRPr="004E3A09">
        <w:t>Ohio Revised Code Section 121.22(G)(1)(3) and (4) for the purpose of conferences with an attorney concerning disputes that are the subject of pending or imminent court action; preparing for, conducting, or reviewing negotiations or bargaining sessions with public employees concerning their compensation or other terms and conditions of their employment; and to consider a complaint against a public official, and to take any other actions the Board deems necessary or desirable in connection therewith.</w:t>
      </w:r>
    </w:p>
    <w:p w14:paraId="275F25F8" w14:textId="77777777" w:rsidR="004E3A09" w:rsidRDefault="004E3A09" w:rsidP="004E3A09">
      <w:r w:rsidRPr="00820B22">
        <w:rPr>
          <w:b/>
        </w:rPr>
        <w:t>Roll Call:</w:t>
      </w:r>
      <w:r>
        <w:t xml:space="preserve"> Leezer – Yes, Horn – Yes, Fleshman – Yes</w:t>
      </w:r>
    </w:p>
    <w:p w14:paraId="08405C36" w14:textId="77777777" w:rsidR="004E3A09" w:rsidRPr="00820B22" w:rsidRDefault="004E3A09" w:rsidP="004E3A09">
      <w:pPr>
        <w:rPr>
          <w:b/>
        </w:rPr>
      </w:pPr>
      <w:bookmarkStart w:id="0" w:name="_GoBack"/>
      <w:r w:rsidRPr="00820B22">
        <w:rPr>
          <w:b/>
        </w:rPr>
        <w:t xml:space="preserve">Leezer made motion to exit executive session at 11:52am with no decision made. </w:t>
      </w:r>
    </w:p>
    <w:bookmarkEnd w:id="0"/>
    <w:p w14:paraId="281E312D" w14:textId="77777777" w:rsidR="004E3A09" w:rsidRDefault="004E3A09" w:rsidP="004E3A09">
      <w:r w:rsidRPr="00820B22">
        <w:rPr>
          <w:b/>
        </w:rPr>
        <w:t>Roll Call:</w:t>
      </w:r>
      <w:r>
        <w:t xml:space="preserve"> Leezer – Yes, Horn – Yes, Fleshman – Yes</w:t>
      </w:r>
    </w:p>
    <w:p w14:paraId="29514F9C" w14:textId="77777777" w:rsidR="004E3A09" w:rsidRDefault="004E3A09" w:rsidP="004E3A09"/>
    <w:p w14:paraId="2F67D95B" w14:textId="77777777" w:rsidR="004E3A09" w:rsidRDefault="004E3A09" w:rsidP="004E3A09"/>
    <w:sectPr w:rsidR="004E3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09"/>
    <w:rsid w:val="002A3D9B"/>
    <w:rsid w:val="004E3A09"/>
    <w:rsid w:val="00820B22"/>
    <w:rsid w:val="00A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CFDF0"/>
  <w15:chartTrackingRefBased/>
  <w15:docId w15:val="{1B68F4EB-A2D8-4B69-B8FA-84B1418A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8AA176B268D40A3E545A63B382ED9" ma:contentTypeVersion="15" ma:contentTypeDescription="Create a new document." ma:contentTypeScope="" ma:versionID="6bdef873c9bbc0ace01d276779a3f734">
  <xsd:schema xmlns:xsd="http://www.w3.org/2001/XMLSchema" xmlns:xs="http://www.w3.org/2001/XMLSchema" xmlns:p="http://schemas.microsoft.com/office/2006/metadata/properties" xmlns:ns2="52678ae4-4c6a-457a-a826-6caff15a792f" xmlns:ns3="6cbb6765-5d9a-40ba-9472-0539e0b5f287" targetNamespace="http://schemas.microsoft.com/office/2006/metadata/properties" ma:root="true" ma:fieldsID="0564d48d1cbb78b7388310723f124d66" ns2:_="" ns3:_="">
    <xsd:import namespace="52678ae4-4c6a-457a-a826-6caff15a792f"/>
    <xsd:import namespace="6cbb6765-5d9a-40ba-9472-0539e0b5f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09_Date_x0020_and_x0020_Time" minOccurs="0"/>
                <xsd:element ref="ns2:Na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78ae4-4c6a-457a-a826-6caff15a7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943114-4c16-4d50-a6f7-5792f3916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x0009_Date_x0020_and_x0020_Time" ma:index="20" nillable="true" ma:displayName="Date and Time" ma:default="[today]" ma:format="DateOnly" ma:internalName="_x0009_Date_x0020_and_x0020_Time">
      <xsd:simpleType>
        <xsd:restriction base="dms:DateTime"/>
      </xsd:simpleType>
    </xsd:element>
    <xsd:element name="Name" ma:index="21" nillable="true" ma:displayName="Name" ma:list="UserInfo" ma:SharePointGroup="0" ma:internalName="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b6765-5d9a-40ba-9472-0539e0b5f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7226728-4eaf-48a4-9bb5-64f6c8cd998e}" ma:internalName="TaxCatchAll" ma:showField="CatchAllData" ma:web="6cbb6765-5d9a-40ba-9472-0539e0b5f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 xmlns="52678ae4-4c6a-457a-a826-6caff15a792f">
      <UserInfo>
        <DisplayName/>
        <AccountId xsi:nil="true"/>
        <AccountType/>
      </UserInfo>
    </Name>
    <lcf76f155ced4ddcb4097134ff3c332f xmlns="52678ae4-4c6a-457a-a826-6caff15a792f">
      <Terms xmlns="http://schemas.microsoft.com/office/infopath/2007/PartnerControls"/>
    </lcf76f155ced4ddcb4097134ff3c332f>
    <TaxCatchAll xmlns="6cbb6765-5d9a-40ba-9472-0539e0b5f287" xsi:nil="true"/>
    <_x0009_Date_x0020_and_x0020_Time xmlns="52678ae4-4c6a-457a-a826-6caff15a792f">2023-02-06T20:44:34+00:00</_x0009_Date_x0020_and_x0020_Ti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70D93-1B47-453D-8ADA-C84908E0E166}"/>
</file>

<file path=customXml/itemProps2.xml><?xml version="1.0" encoding="utf-8"?>
<ds:datastoreItem xmlns:ds="http://schemas.openxmlformats.org/officeDocument/2006/customXml" ds:itemID="{779F9438-989C-4564-98CB-D3C7012ADDA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86bad5d-fbf3-412b-b824-1b43ae7a8254"/>
    <ds:schemaRef ds:uri="http://purl.org/dc/elements/1.1/"/>
    <ds:schemaRef ds:uri="556ad26b-8ef3-4785-9d54-83b5447c1ff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423BB9-3E84-4CE1-AF1E-C0E461E9F6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Township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Randazzio</dc:creator>
  <cp:keywords/>
  <dc:description/>
  <cp:lastModifiedBy>Nicole Randazzio</cp:lastModifiedBy>
  <cp:revision>2</cp:revision>
  <dcterms:created xsi:type="dcterms:W3CDTF">2023-02-03T13:41:00Z</dcterms:created>
  <dcterms:modified xsi:type="dcterms:W3CDTF">2023-02-03T15:06:00Z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0x010100FDBC537F222656409F722BD74DE144B4</vt:lpwstr>
  </property>
</Properties>
</file>